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4D3F" w14:textId="3752B755" w:rsidR="006911FF" w:rsidRPr="006911FF" w:rsidRDefault="006911FF" w:rsidP="006911FF">
      <w:pPr>
        <w:pStyle w:val="Heading1"/>
        <w:spacing w:before="0" w:line="240" w:lineRule="auto"/>
      </w:pPr>
      <w:r w:rsidRPr="006911FF">
        <w:t>About Sheri’s Coaching Services</w:t>
      </w:r>
    </w:p>
    <w:p w14:paraId="1A69D17C" w14:textId="3570C34E" w:rsidR="006911FF" w:rsidRPr="00E64616" w:rsidRDefault="006911FF" w:rsidP="006911FF">
      <w:pPr>
        <w:pStyle w:val="Heading1"/>
        <w:rPr>
          <w:sz w:val="28"/>
          <w:szCs w:val="28"/>
        </w:rPr>
      </w:pPr>
      <w:r w:rsidRPr="00E64616">
        <w:rPr>
          <w:sz w:val="28"/>
          <w:szCs w:val="28"/>
        </w:rPr>
        <w:t>Services:</w:t>
      </w:r>
    </w:p>
    <w:p w14:paraId="68963F30" w14:textId="77777777" w:rsidR="006911FF" w:rsidRDefault="006911FF" w:rsidP="006911FF">
      <w:pPr>
        <w:pStyle w:val="ListParagraph"/>
        <w:numPr>
          <w:ilvl w:val="0"/>
          <w:numId w:val="1"/>
        </w:numPr>
        <w:spacing w:after="60"/>
        <w:contextualSpacing w:val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Comprehensive coaching; p</w:t>
      </w:r>
      <w:r w:rsidRPr="00A177E0">
        <w:rPr>
          <w:rFonts w:asciiTheme="majorHAnsi" w:hAnsiTheme="majorHAnsi"/>
          <w:szCs w:val="24"/>
        </w:rPr>
        <w:t>rocesses and tools for pe</w:t>
      </w:r>
      <w:r>
        <w:rPr>
          <w:rFonts w:asciiTheme="majorHAnsi" w:hAnsiTheme="majorHAnsi"/>
          <w:szCs w:val="24"/>
        </w:rPr>
        <w:t>rsonal and professional growth and/or healing and restoration from emotional trauma.</w:t>
      </w:r>
    </w:p>
    <w:p w14:paraId="6702F6AB" w14:textId="77777777" w:rsidR="006911FF" w:rsidRDefault="006911FF" w:rsidP="006911FF">
      <w:pPr>
        <w:pStyle w:val="ListParagraph"/>
        <w:numPr>
          <w:ilvl w:val="0"/>
          <w:numId w:val="1"/>
        </w:numPr>
        <w:spacing w:after="60"/>
        <w:contextualSpacing w:val="0"/>
        <w:rPr>
          <w:rFonts w:asciiTheme="majorHAnsi" w:hAnsiTheme="majorHAnsi"/>
          <w:szCs w:val="24"/>
        </w:rPr>
      </w:pPr>
      <w:r w:rsidRPr="00A177E0">
        <w:rPr>
          <w:rFonts w:asciiTheme="majorHAnsi" w:hAnsiTheme="majorHAnsi"/>
          <w:szCs w:val="24"/>
        </w:rPr>
        <w:t>Coaching, which is not advice, therapy or counseling, may address specific personal</w:t>
      </w:r>
      <w:r>
        <w:rPr>
          <w:rFonts w:asciiTheme="majorHAnsi" w:hAnsiTheme="majorHAnsi"/>
          <w:szCs w:val="24"/>
        </w:rPr>
        <w:t xml:space="preserve"> goals, personal hardships/</w:t>
      </w:r>
      <w:r w:rsidRPr="00A177E0">
        <w:rPr>
          <w:rFonts w:asciiTheme="majorHAnsi" w:hAnsiTheme="majorHAnsi"/>
          <w:szCs w:val="24"/>
        </w:rPr>
        <w:t>issues, business goals or general conditions in the cl</w:t>
      </w:r>
      <w:r>
        <w:rPr>
          <w:rFonts w:asciiTheme="majorHAnsi" w:hAnsiTheme="majorHAnsi"/>
          <w:szCs w:val="24"/>
        </w:rPr>
        <w:t>ient’s life or profession.</w:t>
      </w:r>
    </w:p>
    <w:p w14:paraId="77BDDCFA" w14:textId="77777777" w:rsidR="006911FF" w:rsidRDefault="006911FF" w:rsidP="006911FF">
      <w:pPr>
        <w:pStyle w:val="ListParagraph"/>
        <w:numPr>
          <w:ilvl w:val="0"/>
          <w:numId w:val="1"/>
        </w:numPr>
        <w:spacing w:after="60"/>
        <w:contextualSpacing w:val="0"/>
        <w:rPr>
          <w:rFonts w:asciiTheme="majorHAnsi" w:hAnsiTheme="majorHAnsi"/>
          <w:szCs w:val="24"/>
        </w:rPr>
      </w:pPr>
      <w:r w:rsidRPr="00A177E0">
        <w:rPr>
          <w:rFonts w:asciiTheme="majorHAnsi" w:hAnsiTheme="majorHAnsi"/>
          <w:szCs w:val="24"/>
        </w:rPr>
        <w:t xml:space="preserve">I will be straightforward, ask questions and make requests, challenging and championing you in the development of </w:t>
      </w:r>
      <w:r>
        <w:rPr>
          <w:rFonts w:asciiTheme="majorHAnsi" w:hAnsiTheme="majorHAnsi"/>
          <w:szCs w:val="24"/>
        </w:rPr>
        <w:t>your</w:t>
      </w:r>
      <w:r w:rsidRPr="00A177E0">
        <w:rPr>
          <w:rFonts w:asciiTheme="majorHAnsi" w:hAnsiTheme="majorHAnsi"/>
          <w:szCs w:val="24"/>
        </w:rPr>
        <w:t xml:space="preserve"> awareness and action plans, </w:t>
      </w:r>
      <w:r>
        <w:rPr>
          <w:rFonts w:asciiTheme="majorHAnsi" w:hAnsiTheme="majorHAnsi"/>
          <w:szCs w:val="24"/>
        </w:rPr>
        <w:t xml:space="preserve">to restore peace of mind and wellbeing, to respond to your needs for here and now, </w:t>
      </w:r>
      <w:r w:rsidRPr="00A177E0">
        <w:rPr>
          <w:rFonts w:asciiTheme="majorHAnsi" w:hAnsiTheme="majorHAnsi"/>
          <w:szCs w:val="24"/>
        </w:rPr>
        <w:t>to deepen your learning and forward action</w:t>
      </w:r>
      <w:r>
        <w:rPr>
          <w:rFonts w:asciiTheme="majorHAnsi" w:hAnsiTheme="majorHAnsi"/>
          <w:szCs w:val="24"/>
        </w:rPr>
        <w:t>.</w:t>
      </w:r>
    </w:p>
    <w:p w14:paraId="49D36160" w14:textId="77777777" w:rsidR="006911FF" w:rsidRDefault="006911FF" w:rsidP="006911FF">
      <w:pPr>
        <w:pStyle w:val="ListParagraph"/>
        <w:numPr>
          <w:ilvl w:val="0"/>
          <w:numId w:val="1"/>
        </w:numPr>
        <w:spacing w:after="60"/>
        <w:contextualSpacing w:val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As needed and agreed upon will refer you to counseling services in our team.</w:t>
      </w:r>
    </w:p>
    <w:p w14:paraId="4D4B71C5" w14:textId="77777777" w:rsidR="006911FF" w:rsidRPr="00A177E0" w:rsidRDefault="006911FF" w:rsidP="006911FF">
      <w:pPr>
        <w:pStyle w:val="ListParagraph"/>
        <w:numPr>
          <w:ilvl w:val="0"/>
          <w:numId w:val="1"/>
        </w:numPr>
        <w:spacing w:after="60"/>
        <w:contextualSpacing w:val="0"/>
        <w:rPr>
          <w:rFonts w:asciiTheme="majorHAnsi" w:hAnsiTheme="majorHAnsi"/>
          <w:szCs w:val="24"/>
        </w:rPr>
      </w:pPr>
      <w:r w:rsidRPr="00A177E0">
        <w:rPr>
          <w:rFonts w:asciiTheme="majorHAnsi" w:hAnsiTheme="majorHAnsi"/>
          <w:szCs w:val="24"/>
        </w:rPr>
        <w:t>Specific services are design</w:t>
      </w:r>
      <w:r>
        <w:rPr>
          <w:rFonts w:asciiTheme="majorHAnsi" w:hAnsiTheme="majorHAnsi"/>
          <w:szCs w:val="24"/>
        </w:rPr>
        <w:t>ed jointly with the individual.</w:t>
      </w:r>
    </w:p>
    <w:p w14:paraId="625880DC" w14:textId="77777777" w:rsidR="006911FF" w:rsidRPr="00627910" w:rsidRDefault="006911FF" w:rsidP="006911FF">
      <w:pPr>
        <w:pStyle w:val="Heading1"/>
        <w:rPr>
          <w:sz w:val="28"/>
          <w:szCs w:val="28"/>
        </w:rPr>
      </w:pPr>
      <w:r w:rsidRPr="00627910">
        <w:rPr>
          <w:sz w:val="28"/>
          <w:szCs w:val="28"/>
        </w:rPr>
        <w:t>Fees:</w:t>
      </w:r>
    </w:p>
    <w:p w14:paraId="78546025" w14:textId="77777777" w:rsidR="006911FF" w:rsidRPr="00CC428A" w:rsidRDefault="006911FF" w:rsidP="006911FF">
      <w:pPr>
        <w:pStyle w:val="ListParagraph"/>
        <w:numPr>
          <w:ilvl w:val="0"/>
          <w:numId w:val="2"/>
        </w:numPr>
        <w:spacing w:after="60"/>
        <w:contextualSpacing w:val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</w:t>
      </w:r>
      <w:r w:rsidRPr="00CC428A">
        <w:rPr>
          <w:rFonts w:asciiTheme="majorHAnsi" w:hAnsiTheme="majorHAnsi"/>
          <w:szCs w:val="24"/>
        </w:rPr>
        <w:t xml:space="preserve">egular rate per </w:t>
      </w:r>
      <w:r>
        <w:rPr>
          <w:rFonts w:asciiTheme="majorHAnsi" w:hAnsiTheme="majorHAnsi"/>
          <w:szCs w:val="24"/>
        </w:rPr>
        <w:t xml:space="preserve">coaching </w:t>
      </w:r>
      <w:r w:rsidRPr="00CC428A">
        <w:rPr>
          <w:rFonts w:asciiTheme="majorHAnsi" w:hAnsiTheme="majorHAnsi"/>
          <w:szCs w:val="24"/>
        </w:rPr>
        <w:t xml:space="preserve">session is </w:t>
      </w:r>
      <w:r w:rsidRPr="00CC428A">
        <w:rPr>
          <w:rFonts w:asciiTheme="majorHAnsi" w:hAnsiTheme="majorHAnsi"/>
          <w:b/>
          <w:bCs/>
          <w:szCs w:val="24"/>
        </w:rPr>
        <w:t>$1</w:t>
      </w:r>
      <w:r>
        <w:rPr>
          <w:rFonts w:asciiTheme="majorHAnsi" w:hAnsiTheme="majorHAnsi"/>
          <w:b/>
          <w:bCs/>
          <w:szCs w:val="24"/>
        </w:rPr>
        <w:t xml:space="preserve">55 </w:t>
      </w:r>
      <w:r w:rsidRPr="00A83A03">
        <w:rPr>
          <w:rFonts w:asciiTheme="majorHAnsi" w:hAnsiTheme="majorHAnsi"/>
          <w:szCs w:val="24"/>
        </w:rPr>
        <w:t>for 50 min.</w:t>
      </w:r>
    </w:p>
    <w:p w14:paraId="57F95EAE" w14:textId="77777777" w:rsidR="006911FF" w:rsidRPr="002F369C" w:rsidRDefault="006911FF" w:rsidP="006911FF">
      <w:pPr>
        <w:pStyle w:val="ListParagraph"/>
        <w:numPr>
          <w:ilvl w:val="0"/>
          <w:numId w:val="2"/>
        </w:numPr>
        <w:spacing w:after="60"/>
        <w:contextualSpacing w:val="0"/>
        <w:rPr>
          <w:rFonts w:asciiTheme="majorHAnsi" w:hAnsiTheme="majorHAnsi"/>
          <w:szCs w:val="24"/>
        </w:rPr>
      </w:pPr>
      <w:r w:rsidRPr="002F369C">
        <w:rPr>
          <w:rFonts w:asciiTheme="majorHAnsi" w:hAnsiTheme="majorHAnsi"/>
          <w:szCs w:val="24"/>
        </w:rPr>
        <w:t xml:space="preserve">Partners group rate per group session is </w:t>
      </w:r>
      <w:r w:rsidRPr="002F369C">
        <w:rPr>
          <w:rFonts w:asciiTheme="majorHAnsi" w:hAnsiTheme="majorHAnsi"/>
          <w:b/>
          <w:bCs/>
          <w:szCs w:val="24"/>
        </w:rPr>
        <w:t>$</w:t>
      </w:r>
      <w:r>
        <w:rPr>
          <w:rFonts w:asciiTheme="majorHAnsi" w:hAnsiTheme="majorHAnsi"/>
          <w:b/>
          <w:bCs/>
          <w:szCs w:val="24"/>
        </w:rPr>
        <w:t>7</w:t>
      </w:r>
      <w:r w:rsidRPr="002F369C">
        <w:rPr>
          <w:rFonts w:asciiTheme="majorHAnsi" w:hAnsiTheme="majorHAnsi"/>
          <w:b/>
          <w:bCs/>
          <w:szCs w:val="24"/>
        </w:rPr>
        <w:t>0</w:t>
      </w:r>
      <w:r w:rsidRPr="002F369C">
        <w:rPr>
          <w:rFonts w:asciiTheme="majorHAnsi" w:hAnsiTheme="majorHAnsi"/>
          <w:szCs w:val="24"/>
        </w:rPr>
        <w:t xml:space="preserve"> for 90 min</w:t>
      </w:r>
      <w:r>
        <w:rPr>
          <w:rFonts w:asciiTheme="majorHAnsi" w:hAnsiTheme="majorHAnsi"/>
          <w:szCs w:val="24"/>
        </w:rPr>
        <w:t>.</w:t>
      </w:r>
    </w:p>
    <w:p w14:paraId="14B22124" w14:textId="775D7D91" w:rsidR="006911FF" w:rsidRPr="00A83A03" w:rsidRDefault="006911FF" w:rsidP="006911FF">
      <w:pPr>
        <w:pStyle w:val="ListParagraph"/>
        <w:numPr>
          <w:ilvl w:val="0"/>
          <w:numId w:val="2"/>
        </w:numPr>
        <w:spacing w:after="60"/>
        <w:contextualSpacing w:val="0"/>
        <w:rPr>
          <w:rFonts w:asciiTheme="majorHAnsi" w:hAnsiTheme="majorHAnsi"/>
          <w:b/>
          <w:bCs/>
          <w:szCs w:val="24"/>
          <w:u w:val="single"/>
        </w:rPr>
      </w:pPr>
      <w:r>
        <w:rPr>
          <w:rFonts w:asciiTheme="majorHAnsi" w:hAnsiTheme="majorHAnsi"/>
          <w:szCs w:val="24"/>
        </w:rPr>
        <w:t>Rate for Six Seconds Emotional Intelligence (SEI) Assessment and Reports range $30–100.</w:t>
      </w:r>
    </w:p>
    <w:p w14:paraId="10AE1316" w14:textId="77777777" w:rsidR="006911FF" w:rsidRDefault="006911FF" w:rsidP="006911FF">
      <w:pPr>
        <w:pStyle w:val="ListParagraph"/>
        <w:numPr>
          <w:ilvl w:val="0"/>
          <w:numId w:val="2"/>
        </w:numPr>
        <w:spacing w:after="60"/>
        <w:contextualSpacing w:val="0"/>
        <w:rPr>
          <w:rFonts w:asciiTheme="majorHAnsi" w:hAnsiTheme="majorHAnsi"/>
          <w:b/>
          <w:bCs/>
          <w:szCs w:val="24"/>
          <w:u w:val="single"/>
        </w:rPr>
      </w:pPr>
      <w:r>
        <w:rPr>
          <w:rFonts w:asciiTheme="majorHAnsi" w:hAnsiTheme="majorHAnsi"/>
          <w:szCs w:val="24"/>
        </w:rPr>
        <w:t xml:space="preserve">As agreed to by the client, coaching session rate </w:t>
      </w:r>
      <w:r w:rsidRPr="00CC428A">
        <w:rPr>
          <w:rFonts w:asciiTheme="majorHAnsi" w:hAnsiTheme="majorHAnsi"/>
          <w:szCs w:val="24"/>
        </w:rPr>
        <w:t>will be</w:t>
      </w:r>
      <w:r>
        <w:rPr>
          <w:rFonts w:asciiTheme="majorHAnsi" w:hAnsiTheme="majorHAnsi"/>
          <w:szCs w:val="24"/>
        </w:rPr>
        <w:t xml:space="preserve">: </w:t>
      </w:r>
      <w:r w:rsidRPr="00CC428A">
        <w:rPr>
          <w:rFonts w:asciiTheme="majorHAnsi" w:hAnsiTheme="majorHAnsi"/>
          <w:szCs w:val="24"/>
          <w:u w:val="single"/>
        </w:rPr>
        <w:t xml:space="preserve"> </w:t>
      </w:r>
      <w:r>
        <w:rPr>
          <w:rFonts w:asciiTheme="majorHAnsi" w:hAnsiTheme="majorHAnsi"/>
          <w:szCs w:val="24"/>
          <w:u w:val="single"/>
        </w:rPr>
        <w:tab/>
      </w:r>
      <w:r>
        <w:rPr>
          <w:rFonts w:asciiTheme="majorHAnsi" w:hAnsiTheme="majorHAnsi"/>
          <w:szCs w:val="24"/>
          <w:u w:val="single"/>
        </w:rPr>
        <w:tab/>
      </w:r>
      <w:r>
        <w:rPr>
          <w:rFonts w:asciiTheme="majorHAnsi" w:hAnsiTheme="majorHAnsi"/>
          <w:szCs w:val="24"/>
          <w:u w:val="single"/>
        </w:rPr>
        <w:tab/>
      </w:r>
      <w:r>
        <w:rPr>
          <w:rFonts w:asciiTheme="majorHAnsi" w:hAnsiTheme="majorHAnsi"/>
          <w:szCs w:val="24"/>
          <w:u w:val="single"/>
        </w:rPr>
        <w:tab/>
      </w:r>
      <w:r w:rsidRPr="00CC428A">
        <w:rPr>
          <w:rFonts w:asciiTheme="majorHAnsi" w:hAnsiTheme="majorHAnsi"/>
          <w:b/>
          <w:bCs/>
          <w:szCs w:val="24"/>
          <w:u w:val="single"/>
        </w:rPr>
        <w:t>.</w:t>
      </w:r>
    </w:p>
    <w:p w14:paraId="011EDE88" w14:textId="77777777" w:rsidR="006911FF" w:rsidRDefault="006911FF" w:rsidP="006911FF">
      <w:pPr>
        <w:pStyle w:val="ListParagraph"/>
        <w:numPr>
          <w:ilvl w:val="0"/>
          <w:numId w:val="2"/>
        </w:numPr>
        <w:spacing w:after="60"/>
        <w:contextualSpacing w:val="0"/>
        <w:rPr>
          <w:rFonts w:asciiTheme="majorHAnsi" w:hAnsiTheme="majorHAnsi"/>
          <w:b/>
          <w:bCs/>
          <w:szCs w:val="24"/>
          <w:u w:val="single"/>
        </w:rPr>
      </w:pPr>
      <w:r>
        <w:rPr>
          <w:rFonts w:asciiTheme="majorHAnsi" w:hAnsiTheme="majorHAnsi"/>
          <w:szCs w:val="24"/>
        </w:rPr>
        <w:t xml:space="preserve">As agreed to by the client, SEI Assessment and report(s) rate </w:t>
      </w:r>
      <w:r w:rsidRPr="00CC428A">
        <w:rPr>
          <w:rFonts w:asciiTheme="majorHAnsi" w:hAnsiTheme="majorHAnsi"/>
          <w:szCs w:val="24"/>
        </w:rPr>
        <w:t>will be</w:t>
      </w:r>
      <w:r>
        <w:rPr>
          <w:rFonts w:asciiTheme="majorHAnsi" w:hAnsiTheme="majorHAnsi"/>
          <w:szCs w:val="24"/>
        </w:rPr>
        <w:t xml:space="preserve">: </w:t>
      </w:r>
      <w:r w:rsidRPr="00CC428A">
        <w:rPr>
          <w:rFonts w:asciiTheme="majorHAnsi" w:hAnsiTheme="majorHAnsi"/>
          <w:szCs w:val="24"/>
          <w:u w:val="single"/>
        </w:rPr>
        <w:t xml:space="preserve"> </w:t>
      </w:r>
      <w:r>
        <w:rPr>
          <w:rFonts w:asciiTheme="majorHAnsi" w:hAnsiTheme="majorHAnsi"/>
          <w:szCs w:val="24"/>
          <w:u w:val="single"/>
        </w:rPr>
        <w:tab/>
      </w:r>
      <w:r>
        <w:rPr>
          <w:rFonts w:asciiTheme="majorHAnsi" w:hAnsiTheme="majorHAnsi"/>
          <w:szCs w:val="24"/>
          <w:u w:val="single"/>
        </w:rPr>
        <w:tab/>
        <w:t>.</w:t>
      </w:r>
    </w:p>
    <w:p w14:paraId="184BA8FA" w14:textId="77777777" w:rsidR="006911FF" w:rsidRPr="00A70C1B" w:rsidRDefault="006911FF" w:rsidP="006911FF">
      <w:pPr>
        <w:pStyle w:val="Heading1"/>
        <w:rPr>
          <w:sz w:val="28"/>
          <w:szCs w:val="28"/>
        </w:rPr>
      </w:pPr>
      <w:r w:rsidRPr="00A70C1B">
        <w:rPr>
          <w:sz w:val="28"/>
          <w:szCs w:val="28"/>
        </w:rPr>
        <w:t>Sessions:</w:t>
      </w:r>
    </w:p>
    <w:p w14:paraId="299E40AF" w14:textId="77777777" w:rsidR="006911FF" w:rsidRDefault="006911FF" w:rsidP="006911FF">
      <w:pPr>
        <w:pStyle w:val="ListParagraph"/>
        <w:numPr>
          <w:ilvl w:val="0"/>
          <w:numId w:val="2"/>
        </w:numPr>
        <w:spacing w:before="60"/>
        <w:contextualSpacing w:val="0"/>
        <w:rPr>
          <w:rFonts w:asciiTheme="majorHAnsi" w:hAnsiTheme="majorHAnsi"/>
          <w:szCs w:val="24"/>
        </w:rPr>
      </w:pPr>
      <w:r w:rsidRPr="00A177E0">
        <w:rPr>
          <w:rFonts w:asciiTheme="majorHAnsi" w:hAnsiTheme="majorHAnsi"/>
          <w:szCs w:val="24"/>
        </w:rPr>
        <w:t xml:space="preserve">We will meet </w:t>
      </w:r>
      <w:r w:rsidRPr="00CC428A">
        <w:rPr>
          <w:rFonts w:asciiTheme="majorHAnsi" w:hAnsiTheme="majorHAnsi"/>
          <w:b/>
          <w:bCs/>
          <w:szCs w:val="24"/>
          <w:u w:val="single"/>
        </w:rPr>
        <w:t>via Zoom</w:t>
      </w:r>
      <w:r w:rsidRPr="00A177E0">
        <w:rPr>
          <w:rFonts w:asciiTheme="majorHAnsi" w:hAnsiTheme="majorHAnsi"/>
          <w:szCs w:val="24"/>
        </w:rPr>
        <w:t xml:space="preserve"> for our sessions</w:t>
      </w:r>
      <w:r>
        <w:rPr>
          <w:rFonts w:asciiTheme="majorHAnsi" w:hAnsiTheme="majorHAnsi"/>
          <w:szCs w:val="24"/>
        </w:rPr>
        <w:t>.</w:t>
      </w:r>
    </w:p>
    <w:p w14:paraId="372451F4" w14:textId="77777777" w:rsidR="006911FF" w:rsidRPr="00A177E0" w:rsidRDefault="006911FF" w:rsidP="006911FF">
      <w:pPr>
        <w:pStyle w:val="ListParagraph"/>
        <w:numPr>
          <w:ilvl w:val="0"/>
          <w:numId w:val="2"/>
        </w:numPr>
        <w:spacing w:before="60"/>
        <w:contextualSpacing w:val="0"/>
        <w:rPr>
          <w:rFonts w:asciiTheme="majorHAnsi" w:hAnsiTheme="majorHAnsi"/>
          <w:szCs w:val="24"/>
        </w:rPr>
      </w:pPr>
      <w:r w:rsidRPr="00D44F87">
        <w:rPr>
          <w:rFonts w:asciiTheme="majorHAnsi" w:hAnsiTheme="majorHAnsi"/>
          <w:szCs w:val="24"/>
        </w:rPr>
        <w:t xml:space="preserve">Cancelling a session, </w:t>
      </w:r>
      <w:r>
        <w:rPr>
          <w:rFonts w:asciiTheme="majorHAnsi" w:hAnsiTheme="majorHAnsi"/>
          <w:szCs w:val="24"/>
        </w:rPr>
        <w:t xml:space="preserve">please provide at least </w:t>
      </w:r>
      <w:r w:rsidRPr="00291386">
        <w:rPr>
          <w:rFonts w:asciiTheme="majorHAnsi" w:hAnsiTheme="majorHAnsi"/>
          <w:szCs w:val="24"/>
          <w:u w:val="single"/>
        </w:rPr>
        <w:t>24-hour notice</w:t>
      </w:r>
      <w:r>
        <w:rPr>
          <w:rFonts w:asciiTheme="majorHAnsi" w:hAnsiTheme="majorHAnsi"/>
          <w:szCs w:val="24"/>
        </w:rPr>
        <w:t>.</w:t>
      </w:r>
    </w:p>
    <w:p w14:paraId="0768CDB5" w14:textId="77777777" w:rsidR="006911FF" w:rsidRPr="00A70C1B" w:rsidRDefault="006911FF" w:rsidP="006911FF">
      <w:pPr>
        <w:pStyle w:val="Heading1"/>
        <w:rPr>
          <w:sz w:val="28"/>
          <w:szCs w:val="28"/>
        </w:rPr>
      </w:pPr>
      <w:r w:rsidRPr="00A70C1B">
        <w:rPr>
          <w:sz w:val="28"/>
          <w:szCs w:val="28"/>
        </w:rPr>
        <w:t>Professional Ethics and Standards:</w:t>
      </w:r>
    </w:p>
    <w:p w14:paraId="5AA83C45" w14:textId="77777777" w:rsidR="006911FF" w:rsidRPr="004C513E" w:rsidRDefault="006911FF" w:rsidP="006911FF">
      <w:pPr>
        <w:pStyle w:val="ListParagraph"/>
        <w:numPr>
          <w:ilvl w:val="0"/>
          <w:numId w:val="3"/>
        </w:numPr>
        <w:spacing w:after="60"/>
        <w:contextualSpacing w:val="0"/>
        <w:rPr>
          <w:rFonts w:asciiTheme="majorHAnsi" w:hAnsiTheme="majorHAnsi" w:cstheme="majorHAnsi"/>
          <w:szCs w:val="24"/>
        </w:rPr>
      </w:pPr>
      <w:r w:rsidRPr="004C513E">
        <w:rPr>
          <w:rFonts w:asciiTheme="majorHAnsi" w:hAnsiTheme="majorHAnsi" w:cstheme="majorHAnsi"/>
          <w:szCs w:val="24"/>
        </w:rPr>
        <w:t>I follow a set of professional ethics and standards of conduct.  I hold all information that you provide me and the content of our coaching calls in the strictest of confidence.  I will not share information obtained from or relating to you without your expressed, written permission.</w:t>
      </w:r>
    </w:p>
    <w:p w14:paraId="031D00A8" w14:textId="77777777" w:rsidR="006911FF" w:rsidRPr="00CC3CB9" w:rsidRDefault="006911FF" w:rsidP="006911FF">
      <w:pPr>
        <w:pStyle w:val="ListParagraph"/>
        <w:numPr>
          <w:ilvl w:val="0"/>
          <w:numId w:val="3"/>
        </w:numPr>
        <w:spacing w:after="60"/>
        <w:contextualSpacing w:val="0"/>
        <w:rPr>
          <w:rFonts w:asciiTheme="majorHAnsi" w:hAnsiTheme="majorHAnsi" w:cstheme="majorHAnsi"/>
          <w:color w:val="007FAC"/>
          <w:sz w:val="22"/>
          <w:szCs w:val="22"/>
        </w:rPr>
      </w:pPr>
      <w:r w:rsidRPr="004C513E">
        <w:rPr>
          <w:rFonts w:asciiTheme="majorHAnsi" w:hAnsiTheme="majorHAnsi" w:cstheme="majorHAnsi"/>
          <w:szCs w:val="24"/>
        </w:rPr>
        <w:t xml:space="preserve">For a copy of the ethical rules and guidelines, go to </w:t>
      </w:r>
      <w:hyperlink r:id="rId5" w:history="1">
        <w:r w:rsidRPr="00CC3CB9">
          <w:rPr>
            <w:rStyle w:val="Hyperlink"/>
            <w:rFonts w:asciiTheme="majorHAnsi" w:hAnsiTheme="majorHAnsi" w:cstheme="majorHAnsi"/>
            <w:color w:val="007FAC"/>
            <w:sz w:val="22"/>
            <w:szCs w:val="18"/>
          </w:rPr>
          <w:t>https://coachingfederation.org/ethics/code-of-ethics</w:t>
        </w:r>
      </w:hyperlink>
      <w:r w:rsidRPr="00CC3CB9">
        <w:rPr>
          <w:rFonts w:asciiTheme="majorHAnsi" w:hAnsiTheme="majorHAnsi" w:cstheme="majorHAnsi"/>
          <w:color w:val="007FAC"/>
          <w:sz w:val="22"/>
          <w:szCs w:val="18"/>
        </w:rPr>
        <w:t xml:space="preserve"> </w:t>
      </w:r>
    </w:p>
    <w:p w14:paraId="0AAEDB7E" w14:textId="77777777" w:rsidR="006911FF" w:rsidRPr="00E64616" w:rsidRDefault="006911FF" w:rsidP="006911FF">
      <w:pPr>
        <w:pStyle w:val="Heading1"/>
        <w:rPr>
          <w:sz w:val="28"/>
          <w:szCs w:val="28"/>
        </w:rPr>
      </w:pPr>
      <w:r w:rsidRPr="00E64616">
        <w:rPr>
          <w:sz w:val="28"/>
          <w:szCs w:val="28"/>
        </w:rPr>
        <w:t>My Coaching Commitment</w:t>
      </w:r>
    </w:p>
    <w:p w14:paraId="71271590" w14:textId="77777777" w:rsidR="006911FF" w:rsidRPr="0080366D" w:rsidRDefault="006911FF" w:rsidP="006911FF">
      <w:pPr>
        <w:pStyle w:val="ListParagraph"/>
        <w:numPr>
          <w:ilvl w:val="0"/>
          <w:numId w:val="3"/>
        </w:numPr>
        <w:spacing w:after="60"/>
        <w:contextualSpacing w:val="0"/>
        <w:rPr>
          <w:rFonts w:asciiTheme="majorHAnsi" w:hAnsiTheme="majorHAnsi"/>
          <w:szCs w:val="24"/>
        </w:rPr>
      </w:pPr>
      <w:r w:rsidRPr="0080366D">
        <w:rPr>
          <w:rFonts w:asciiTheme="majorHAnsi" w:hAnsiTheme="majorHAnsi"/>
          <w:szCs w:val="24"/>
        </w:rPr>
        <w:t>I will think of you with unconditional positive regard.</w:t>
      </w:r>
    </w:p>
    <w:p w14:paraId="03732D44" w14:textId="77777777" w:rsidR="006911FF" w:rsidRPr="0080366D" w:rsidRDefault="006911FF" w:rsidP="006911FF">
      <w:pPr>
        <w:pStyle w:val="ListParagraph"/>
        <w:numPr>
          <w:ilvl w:val="0"/>
          <w:numId w:val="3"/>
        </w:numPr>
        <w:spacing w:after="60"/>
        <w:contextualSpacing w:val="0"/>
        <w:rPr>
          <w:rFonts w:asciiTheme="majorHAnsi" w:hAnsiTheme="majorHAnsi"/>
          <w:szCs w:val="24"/>
        </w:rPr>
      </w:pPr>
      <w:r w:rsidRPr="0080366D">
        <w:rPr>
          <w:rFonts w:asciiTheme="majorHAnsi" w:hAnsiTheme="majorHAnsi"/>
          <w:szCs w:val="24"/>
        </w:rPr>
        <w:t>I will respect your perceptions of the world.</w:t>
      </w:r>
    </w:p>
    <w:p w14:paraId="749C4CE9" w14:textId="77777777" w:rsidR="006911FF" w:rsidRDefault="006911FF" w:rsidP="006911FF">
      <w:pPr>
        <w:pStyle w:val="ListParagraph"/>
        <w:numPr>
          <w:ilvl w:val="0"/>
          <w:numId w:val="3"/>
        </w:numPr>
        <w:spacing w:after="60"/>
        <w:contextualSpacing w:val="0"/>
        <w:rPr>
          <w:rFonts w:asciiTheme="majorHAnsi" w:hAnsiTheme="majorHAnsi"/>
          <w:szCs w:val="24"/>
        </w:rPr>
      </w:pPr>
      <w:r w:rsidRPr="0080366D">
        <w:rPr>
          <w:rFonts w:asciiTheme="majorHAnsi" w:hAnsiTheme="majorHAnsi"/>
          <w:szCs w:val="24"/>
        </w:rPr>
        <w:t>I will be prepared and be present in the time we share together.</w:t>
      </w:r>
    </w:p>
    <w:p w14:paraId="2B3F843A" w14:textId="77777777" w:rsidR="006911FF" w:rsidRPr="0080366D" w:rsidRDefault="006911FF" w:rsidP="006911FF">
      <w:pPr>
        <w:pStyle w:val="ListParagraph"/>
        <w:numPr>
          <w:ilvl w:val="0"/>
          <w:numId w:val="3"/>
        </w:numPr>
        <w:spacing w:after="60"/>
        <w:contextualSpacing w:val="0"/>
        <w:rPr>
          <w:rFonts w:asciiTheme="majorHAnsi" w:hAnsiTheme="majorHAnsi"/>
          <w:szCs w:val="24"/>
        </w:rPr>
      </w:pPr>
      <w:r w:rsidRPr="0080366D">
        <w:rPr>
          <w:rFonts w:asciiTheme="majorHAnsi" w:hAnsiTheme="majorHAnsi"/>
          <w:szCs w:val="24"/>
        </w:rPr>
        <w:t>I will create a safe space for you to feel vulnerable.</w:t>
      </w:r>
    </w:p>
    <w:p w14:paraId="3EC06908" w14:textId="77777777" w:rsidR="006911FF" w:rsidRPr="0080366D" w:rsidRDefault="006911FF" w:rsidP="006911FF">
      <w:pPr>
        <w:pStyle w:val="ListParagraph"/>
        <w:numPr>
          <w:ilvl w:val="0"/>
          <w:numId w:val="3"/>
        </w:numPr>
        <w:spacing w:after="60"/>
        <w:contextualSpacing w:val="0"/>
        <w:rPr>
          <w:rFonts w:asciiTheme="majorHAnsi" w:hAnsiTheme="majorHAnsi"/>
          <w:szCs w:val="24"/>
        </w:rPr>
      </w:pPr>
      <w:r w:rsidRPr="0080366D">
        <w:rPr>
          <w:rFonts w:asciiTheme="majorHAnsi" w:hAnsiTheme="majorHAnsi"/>
          <w:szCs w:val="24"/>
        </w:rPr>
        <w:t>I will honor your feelings, emotions, and thoughts.</w:t>
      </w:r>
    </w:p>
    <w:p w14:paraId="768A2814" w14:textId="77777777" w:rsidR="006911FF" w:rsidRPr="0080366D" w:rsidRDefault="006911FF" w:rsidP="006911FF">
      <w:pPr>
        <w:pStyle w:val="ListParagraph"/>
        <w:numPr>
          <w:ilvl w:val="0"/>
          <w:numId w:val="3"/>
        </w:numPr>
        <w:spacing w:after="60"/>
        <w:contextualSpacing w:val="0"/>
        <w:rPr>
          <w:rFonts w:asciiTheme="majorHAnsi" w:hAnsiTheme="majorHAnsi"/>
          <w:szCs w:val="24"/>
        </w:rPr>
      </w:pPr>
      <w:r w:rsidRPr="0080366D">
        <w:rPr>
          <w:rFonts w:asciiTheme="majorHAnsi" w:hAnsiTheme="majorHAnsi"/>
          <w:szCs w:val="24"/>
        </w:rPr>
        <w:t>I honor the wisdom that is within you.</w:t>
      </w:r>
    </w:p>
    <w:p w14:paraId="2D306EBE" w14:textId="77777777" w:rsidR="006911FF" w:rsidRPr="0080366D" w:rsidRDefault="006911FF" w:rsidP="006911FF">
      <w:pPr>
        <w:pStyle w:val="ListParagraph"/>
        <w:numPr>
          <w:ilvl w:val="0"/>
          <w:numId w:val="3"/>
        </w:numPr>
        <w:spacing w:after="60"/>
        <w:contextualSpacing w:val="0"/>
        <w:rPr>
          <w:rFonts w:asciiTheme="majorHAnsi" w:hAnsiTheme="majorHAnsi"/>
          <w:szCs w:val="24"/>
        </w:rPr>
      </w:pPr>
      <w:r w:rsidRPr="0080366D">
        <w:rPr>
          <w:rFonts w:asciiTheme="majorHAnsi" w:hAnsiTheme="majorHAnsi"/>
          <w:szCs w:val="24"/>
        </w:rPr>
        <w:t xml:space="preserve">I will acknowledge and celebrate your learning and successes, great and small with you. </w:t>
      </w:r>
    </w:p>
    <w:p w14:paraId="36154305" w14:textId="77777777" w:rsidR="006911FF" w:rsidRPr="00E64616" w:rsidRDefault="006911FF" w:rsidP="006911FF">
      <w:pPr>
        <w:pStyle w:val="Heading1"/>
        <w:rPr>
          <w:sz w:val="28"/>
          <w:szCs w:val="28"/>
        </w:rPr>
      </w:pPr>
      <w:r w:rsidRPr="00E64616">
        <w:rPr>
          <w:sz w:val="28"/>
          <w:szCs w:val="28"/>
        </w:rPr>
        <w:lastRenderedPageBreak/>
        <w:t>Client Responsibilities:</w:t>
      </w:r>
    </w:p>
    <w:p w14:paraId="68B8E20B" w14:textId="77777777" w:rsidR="006911FF" w:rsidRDefault="006911FF" w:rsidP="006911FF">
      <w:pPr>
        <w:rPr>
          <w:rFonts w:asciiTheme="majorHAnsi" w:hAnsiTheme="majorHAnsi"/>
          <w:i/>
          <w:iCs/>
          <w:szCs w:val="24"/>
        </w:rPr>
      </w:pPr>
      <w:r w:rsidRPr="007D7AFC">
        <w:rPr>
          <w:rFonts w:asciiTheme="majorHAnsi" w:hAnsiTheme="majorHAnsi"/>
          <w:i/>
          <w:iCs/>
          <w:szCs w:val="24"/>
        </w:rPr>
        <w:t>I ask that you review the statements below and affirm by your signature below that you agree to them.</w:t>
      </w:r>
    </w:p>
    <w:p w14:paraId="17C4A7ED" w14:textId="77777777" w:rsidR="006911FF" w:rsidRPr="007D7AFC" w:rsidRDefault="006911FF" w:rsidP="006911FF">
      <w:pPr>
        <w:rPr>
          <w:rFonts w:asciiTheme="majorHAnsi" w:hAnsiTheme="majorHAnsi"/>
          <w:i/>
          <w:iCs/>
          <w:szCs w:val="24"/>
        </w:rPr>
      </w:pPr>
    </w:p>
    <w:p w14:paraId="6E6AE019" w14:textId="77777777" w:rsidR="006911FF" w:rsidRPr="00A177E0" w:rsidRDefault="006911FF" w:rsidP="006911FF">
      <w:pPr>
        <w:pStyle w:val="ListParagraph"/>
        <w:numPr>
          <w:ilvl w:val="0"/>
          <w:numId w:val="4"/>
        </w:numPr>
        <w:spacing w:after="60"/>
        <w:contextualSpacing w:val="0"/>
        <w:rPr>
          <w:rFonts w:asciiTheme="majorHAnsi" w:hAnsiTheme="majorHAnsi"/>
          <w:szCs w:val="24"/>
        </w:rPr>
      </w:pPr>
      <w:r w:rsidRPr="00A177E0">
        <w:rPr>
          <w:rFonts w:asciiTheme="majorHAnsi" w:hAnsiTheme="majorHAnsi"/>
          <w:szCs w:val="24"/>
        </w:rPr>
        <w:t>I recognize that coaching is not psychological counseling or therapy, financial or legal advice.</w:t>
      </w:r>
    </w:p>
    <w:p w14:paraId="15241758" w14:textId="77777777" w:rsidR="006911FF" w:rsidRPr="006A0EF3" w:rsidRDefault="006911FF" w:rsidP="006911FF">
      <w:pPr>
        <w:pStyle w:val="ListParagraph"/>
        <w:numPr>
          <w:ilvl w:val="0"/>
          <w:numId w:val="4"/>
        </w:numPr>
        <w:spacing w:after="60"/>
        <w:contextualSpacing w:val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 set the s</w:t>
      </w:r>
      <w:r w:rsidRPr="006A0EF3">
        <w:rPr>
          <w:rFonts w:asciiTheme="majorHAnsi" w:hAnsiTheme="majorHAnsi"/>
          <w:szCs w:val="24"/>
        </w:rPr>
        <w:t xml:space="preserve">ession Agenda and </w:t>
      </w:r>
      <w:r>
        <w:rPr>
          <w:rFonts w:asciiTheme="majorHAnsi" w:hAnsiTheme="majorHAnsi"/>
          <w:szCs w:val="24"/>
        </w:rPr>
        <w:t>I am in charge of my</w:t>
      </w:r>
      <w:r w:rsidRPr="006A0EF3">
        <w:rPr>
          <w:rFonts w:asciiTheme="majorHAnsi" w:hAnsiTheme="majorHAnsi"/>
          <w:szCs w:val="24"/>
        </w:rPr>
        <w:t xml:space="preserve"> own le</w:t>
      </w:r>
      <w:r>
        <w:rPr>
          <w:rFonts w:asciiTheme="majorHAnsi" w:hAnsiTheme="majorHAnsi"/>
          <w:szCs w:val="24"/>
        </w:rPr>
        <w:t xml:space="preserve">arning and growth. </w:t>
      </w:r>
    </w:p>
    <w:p w14:paraId="24A052FA" w14:textId="77777777" w:rsidR="006911FF" w:rsidRDefault="006911FF" w:rsidP="006911FF">
      <w:pPr>
        <w:pStyle w:val="ListParagraph"/>
        <w:numPr>
          <w:ilvl w:val="0"/>
          <w:numId w:val="4"/>
        </w:numPr>
        <w:spacing w:after="60"/>
        <w:contextualSpacing w:val="0"/>
        <w:rPr>
          <w:rFonts w:asciiTheme="majorHAnsi" w:hAnsiTheme="majorHAnsi"/>
          <w:szCs w:val="24"/>
        </w:rPr>
      </w:pPr>
      <w:r w:rsidRPr="00A177E0">
        <w:rPr>
          <w:rFonts w:asciiTheme="majorHAnsi" w:hAnsiTheme="majorHAnsi"/>
          <w:szCs w:val="24"/>
        </w:rPr>
        <w:t>I understand that I am fully responsible for my wellbeing during coaching sessions, and I agree to speak up if something is not working for me or if I want to redesign our alliance.</w:t>
      </w:r>
      <w:r>
        <w:rPr>
          <w:rFonts w:asciiTheme="majorHAnsi" w:hAnsiTheme="majorHAnsi"/>
          <w:szCs w:val="24"/>
        </w:rPr>
        <w:t xml:space="preserve"> </w:t>
      </w:r>
    </w:p>
    <w:p w14:paraId="359C09A7" w14:textId="77777777" w:rsidR="006911FF" w:rsidRPr="006A0EF3" w:rsidRDefault="006911FF" w:rsidP="006911FF">
      <w:pPr>
        <w:pStyle w:val="ListParagraph"/>
        <w:numPr>
          <w:ilvl w:val="0"/>
          <w:numId w:val="4"/>
        </w:numPr>
        <w:spacing w:after="60"/>
        <w:contextualSpacing w:val="0"/>
        <w:rPr>
          <w:rFonts w:asciiTheme="majorHAnsi" w:hAnsiTheme="majorHAnsi"/>
          <w:szCs w:val="24"/>
        </w:rPr>
      </w:pPr>
      <w:r w:rsidRPr="006A0EF3">
        <w:rPr>
          <w:rFonts w:asciiTheme="majorHAnsi" w:hAnsiTheme="majorHAnsi"/>
          <w:szCs w:val="24"/>
        </w:rPr>
        <w:t>I am responsible for creating and implementing my own physical, mental, and emotional well-being, decisions, choices, actions, and results. In the coaching relationship, the coach plays the role of a facilitator of change, but it is my responsibility to enact or bring about the change.</w:t>
      </w:r>
    </w:p>
    <w:p w14:paraId="3E2B146C" w14:textId="77777777" w:rsidR="006911FF" w:rsidRPr="00A177E0" w:rsidRDefault="006911FF" w:rsidP="006911FF">
      <w:pPr>
        <w:pStyle w:val="ListParagraph"/>
        <w:numPr>
          <w:ilvl w:val="0"/>
          <w:numId w:val="4"/>
        </w:numPr>
        <w:spacing w:after="60"/>
        <w:contextualSpacing w:val="0"/>
        <w:rPr>
          <w:rFonts w:asciiTheme="majorHAnsi" w:hAnsiTheme="majorHAnsi"/>
          <w:szCs w:val="24"/>
        </w:rPr>
      </w:pPr>
      <w:r w:rsidRPr="00A177E0">
        <w:rPr>
          <w:rFonts w:asciiTheme="majorHAnsi" w:hAnsiTheme="majorHAnsi"/>
          <w:szCs w:val="24"/>
        </w:rPr>
        <w:t xml:space="preserve">I understand that I am responsible for the results I produce out of the coaching partnership with </w:t>
      </w:r>
      <w:r>
        <w:rPr>
          <w:rFonts w:asciiTheme="majorHAnsi" w:hAnsiTheme="majorHAnsi"/>
          <w:szCs w:val="24"/>
        </w:rPr>
        <w:t>Sheri.</w:t>
      </w:r>
      <w:r w:rsidRPr="00A177E0">
        <w:rPr>
          <w:rFonts w:asciiTheme="majorHAnsi" w:hAnsiTheme="majorHAnsi"/>
          <w:szCs w:val="24"/>
        </w:rPr>
        <w:t xml:space="preserve">  I agree to say “no” if a request, inquiry</w:t>
      </w:r>
      <w:r>
        <w:rPr>
          <w:rFonts w:asciiTheme="majorHAnsi" w:hAnsiTheme="majorHAnsi"/>
          <w:szCs w:val="24"/>
        </w:rPr>
        <w:t>,</w:t>
      </w:r>
      <w:r w:rsidRPr="00A177E0">
        <w:rPr>
          <w:rFonts w:asciiTheme="majorHAnsi" w:hAnsiTheme="majorHAnsi"/>
          <w:szCs w:val="24"/>
        </w:rPr>
        <w:t xml:space="preserve"> or homework does not serve me.</w:t>
      </w:r>
    </w:p>
    <w:p w14:paraId="15BB5B63" w14:textId="77777777" w:rsidR="006911FF" w:rsidRPr="00A177E0" w:rsidRDefault="006911FF" w:rsidP="006911FF">
      <w:pPr>
        <w:pStyle w:val="ListParagraph"/>
        <w:numPr>
          <w:ilvl w:val="0"/>
          <w:numId w:val="4"/>
        </w:numPr>
        <w:spacing w:after="60"/>
        <w:contextualSpacing w:val="0"/>
        <w:rPr>
          <w:rFonts w:asciiTheme="majorHAnsi" w:hAnsiTheme="majorHAnsi"/>
          <w:szCs w:val="24"/>
        </w:rPr>
      </w:pPr>
      <w:r w:rsidRPr="00A177E0">
        <w:rPr>
          <w:rFonts w:asciiTheme="majorHAnsi" w:hAnsiTheme="majorHAnsi"/>
          <w:szCs w:val="24"/>
        </w:rPr>
        <w:t>I agree to be honest with my coach and give my coach permission to be bold and forthright in all our interactions.</w:t>
      </w:r>
    </w:p>
    <w:p w14:paraId="4FADAADF" w14:textId="77777777" w:rsidR="006911FF" w:rsidRPr="00995899" w:rsidRDefault="006911FF" w:rsidP="006911FF">
      <w:pPr>
        <w:pStyle w:val="Heading1"/>
        <w:rPr>
          <w:sz w:val="28"/>
          <w:szCs w:val="28"/>
        </w:rPr>
      </w:pPr>
      <w:r w:rsidRPr="00995899">
        <w:rPr>
          <w:sz w:val="28"/>
          <w:szCs w:val="28"/>
        </w:rPr>
        <w:t>Client Goals</w:t>
      </w:r>
      <w:r>
        <w:rPr>
          <w:sz w:val="28"/>
          <w:szCs w:val="28"/>
        </w:rPr>
        <w:t>:</w:t>
      </w:r>
    </w:p>
    <w:p w14:paraId="548118E8" w14:textId="237B5AC7" w:rsidR="006911FF" w:rsidRDefault="006911FF" w:rsidP="006911FF">
      <w:pPr>
        <w:spacing w:after="60"/>
        <w:ind w:left="360"/>
        <w:rPr>
          <w:rFonts w:asciiTheme="majorHAnsi" w:hAnsiTheme="majorHAnsi"/>
          <w:i/>
          <w:iCs/>
          <w:szCs w:val="24"/>
        </w:rPr>
      </w:pPr>
      <w:r>
        <w:rPr>
          <w:rFonts w:asciiTheme="majorHAnsi" w:hAnsiTheme="majorHAnsi"/>
          <w:i/>
          <w:iCs/>
          <w:szCs w:val="24"/>
        </w:rPr>
        <w:t>Set by Client with guidance of Coach</w:t>
      </w:r>
      <w:r>
        <w:rPr>
          <w:rFonts w:asciiTheme="majorHAnsi" w:hAnsiTheme="majorHAnsi"/>
          <w:i/>
          <w:iCs/>
          <w:szCs w:val="24"/>
        </w:rPr>
        <w:t>.</w:t>
      </w:r>
      <w:r>
        <w:rPr>
          <w:rFonts w:asciiTheme="majorHAnsi" w:hAnsiTheme="majorHAnsi"/>
          <w:i/>
          <w:iCs/>
          <w:szCs w:val="24"/>
        </w:rPr>
        <w:t xml:space="preserve"> Goals change over time, re-evaluate periodically as well as acknowledge accomplishments and successes.</w:t>
      </w:r>
      <w:r>
        <w:rPr>
          <w:rFonts w:asciiTheme="majorHAnsi" w:hAnsiTheme="majorHAnsi"/>
          <w:i/>
          <w:iCs/>
          <w:szCs w:val="24"/>
        </w:rPr>
        <w:t xml:space="preserve"> </w:t>
      </w:r>
    </w:p>
    <w:p w14:paraId="34CC08B2" w14:textId="77777777" w:rsidR="00E757B9" w:rsidRDefault="00E757B9"/>
    <w:sectPr w:rsidR="00E757B9" w:rsidSect="006911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224E"/>
    <w:multiLevelType w:val="hybridMultilevel"/>
    <w:tmpl w:val="6016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606"/>
    <w:multiLevelType w:val="hybridMultilevel"/>
    <w:tmpl w:val="0F70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3F83"/>
    <w:multiLevelType w:val="hybridMultilevel"/>
    <w:tmpl w:val="9590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B22F4"/>
    <w:multiLevelType w:val="hybridMultilevel"/>
    <w:tmpl w:val="0D8A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244833">
    <w:abstractNumId w:val="1"/>
  </w:num>
  <w:num w:numId="2" w16cid:durableId="1116831004">
    <w:abstractNumId w:val="3"/>
  </w:num>
  <w:num w:numId="3" w16cid:durableId="1624534624">
    <w:abstractNumId w:val="0"/>
  </w:num>
  <w:num w:numId="4" w16cid:durableId="665397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FF"/>
    <w:rsid w:val="001925F8"/>
    <w:rsid w:val="006911FF"/>
    <w:rsid w:val="00BA4E23"/>
    <w:rsid w:val="00E7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0185"/>
  <w15:chartTrackingRefBased/>
  <w15:docId w15:val="{D55975D8-2752-44B5-B224-0C3E26DB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1FF"/>
    <w:pPr>
      <w:keepNext/>
      <w:keepLines/>
      <w:spacing w:before="240" w:line="259" w:lineRule="auto"/>
      <w:outlineLvl w:val="0"/>
    </w:pPr>
    <w:rPr>
      <w:rFonts w:ascii="Gill Sans Nova" w:eastAsiaTheme="majorEastAsia" w:hAnsi="Gill Sans Nova" w:cstheme="majorBidi"/>
      <w:color w:val="00B0F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1FF"/>
    <w:rPr>
      <w:rFonts w:ascii="Gill Sans Nova" w:eastAsiaTheme="majorEastAsia" w:hAnsi="Gill Sans Nova" w:cstheme="majorBidi"/>
      <w:color w:val="00B0F0"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rsid w:val="006911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achingfederation.org/ethics/code-of-eth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Willis</dc:creator>
  <cp:keywords/>
  <dc:description/>
  <cp:lastModifiedBy>Sheri Willis</cp:lastModifiedBy>
  <cp:revision>2</cp:revision>
  <dcterms:created xsi:type="dcterms:W3CDTF">2023-08-22T16:48:00Z</dcterms:created>
  <dcterms:modified xsi:type="dcterms:W3CDTF">2023-08-22T16:53:00Z</dcterms:modified>
</cp:coreProperties>
</file>